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8" w:rsidRDefault="008C7985" w:rsidP="008C7985">
      <w:pPr>
        <w:pStyle w:val="Titre1"/>
      </w:pPr>
      <w:r>
        <w:t>GUIDE DE RÉVISION DES OBJECTIFS SUR LES MESURES DE CONTRÔLE</w:t>
      </w:r>
    </w:p>
    <w:p w:rsidR="008C7985" w:rsidRDefault="008C7985" w:rsidP="008C7985">
      <w:r>
        <w:t xml:space="preserve">Le présent guide a pour but de guider les intervenants dans la révision de leur objectif de plan d’intervention sur les mesures de contrôle. </w:t>
      </w:r>
      <w:r w:rsidR="00E635C9">
        <w:t>Il devrait</w:t>
      </w:r>
      <w:r>
        <w:t xml:space="preserve"> servir de point de départ à la réflexion sur la pertinence et l’efficacité des mesures </w:t>
      </w:r>
      <w:r w:rsidR="00E635C9">
        <w:t>en place.</w:t>
      </w:r>
    </w:p>
    <w:p w:rsidR="00274D54" w:rsidRPr="00274D54" w:rsidRDefault="00274D54" w:rsidP="00274D54">
      <w:pPr>
        <w:pStyle w:val="Titre3"/>
      </w:pPr>
      <w:r>
        <w:t>Atteinte de l’objectif</w:t>
      </w:r>
    </w:p>
    <w:p w:rsidR="008C7985" w:rsidRDefault="00C91994" w:rsidP="008C7985">
      <w:r>
        <w:t xml:space="preserve">La révision d’un </w:t>
      </w:r>
      <w:r w:rsidR="008C7985">
        <w:t xml:space="preserve">objectif </w:t>
      </w:r>
      <w:r>
        <w:t>sur les mesures de contrôle devrait être basée sur les suivis effectués lors des rencontres interdi</w:t>
      </w:r>
      <w:r w:rsidR="00E635C9">
        <w:t xml:space="preserve">sciplinaires. Il </w:t>
      </w:r>
      <w:r w:rsidR="008C7985">
        <w:t xml:space="preserve">est essentiel que la personne responsable de la mesure </w:t>
      </w:r>
      <w:r w:rsidR="00E635C9">
        <w:t>soit</w:t>
      </w:r>
      <w:r w:rsidR="008C7985">
        <w:t xml:space="preserve"> présente </w:t>
      </w:r>
      <w:r w:rsidR="00E635C9">
        <w:t>lors des rencontres</w:t>
      </w:r>
      <w:r w:rsidR="008C7985">
        <w:t xml:space="preserve"> puisque c’est elle qui </w:t>
      </w:r>
      <w:r w:rsidR="00E635C9">
        <w:t>à la responsabilité légale de son application.</w:t>
      </w:r>
    </w:p>
    <w:p w:rsidR="00C91994" w:rsidRDefault="00C91994" w:rsidP="00274D54">
      <w:pPr>
        <w:pStyle w:val="Titre3"/>
      </w:pPr>
      <w:r>
        <w:t>Les moyens</w:t>
      </w:r>
    </w:p>
    <w:p w:rsidR="00274D54" w:rsidRDefault="00274D54" w:rsidP="00274D54">
      <w:r>
        <w:t xml:space="preserve">Les moyens </w:t>
      </w:r>
      <w:r w:rsidR="00E635C9">
        <w:t>pour atteindre l’objectif constituent un ensemble de questionnements qui</w:t>
      </w:r>
      <w:r>
        <w:t xml:space="preserve"> </w:t>
      </w:r>
      <w:r w:rsidR="00E635C9">
        <w:t>balisent</w:t>
      </w:r>
      <w:r>
        <w:t xml:space="preserve"> l’utilisation des mesures </w:t>
      </w:r>
      <w:r w:rsidR="00E635C9">
        <w:t>afin de réduire au maximum les</w:t>
      </w:r>
      <w:r>
        <w:t xml:space="preserve"> conséquences et impacts. Ils devraient </w:t>
      </w:r>
      <w:r w:rsidR="00E635C9">
        <w:t>donc</w:t>
      </w:r>
      <w:r>
        <w:t xml:space="preserve"> orienter la mise en place des mesures les moins contraignantes et les plus </w:t>
      </w:r>
      <w:r w:rsidR="00630B69">
        <w:t>sécuritaires possibles. L</w:t>
      </w:r>
      <w:r>
        <w:t xml:space="preserve">es questions suivantes doivent orienter </w:t>
      </w:r>
      <w:r w:rsidR="00630B69">
        <w:t>la réflexion autour des moyens. Si vous répondez « oui » à l’une ou plusieurs des questions, vous devez évaluer si la mesure peut être ajustée.</w:t>
      </w:r>
    </w:p>
    <w:p w:rsidR="00C62281" w:rsidRDefault="008A66A6" w:rsidP="0072479C">
      <w:pPr>
        <w:pStyle w:val="Paragraphedeliste"/>
        <w:numPr>
          <w:ilvl w:val="0"/>
          <w:numId w:val="1"/>
        </w:numPr>
      </w:pPr>
      <w:r>
        <w:t>Efficacité et pertinence de la mesure</w:t>
      </w:r>
      <w:r w:rsidR="0072479C">
        <w:t> :</w:t>
      </w:r>
      <w:r w:rsidR="00C62281">
        <w:t xml:space="preserve"> </w:t>
      </w:r>
    </w:p>
    <w:p w:rsidR="00274D54" w:rsidRDefault="00274D54" w:rsidP="00C62281">
      <w:pPr>
        <w:pStyle w:val="Paragraphedeliste"/>
        <w:ind w:left="1070"/>
      </w:pPr>
      <w:r>
        <w:t>Une mesure alternative</w:t>
      </w:r>
      <w:r w:rsidR="0072479C">
        <w:t xml:space="preserve"> (retrait de la mesure de contrôle)</w:t>
      </w:r>
      <w:r>
        <w:t xml:space="preserve"> ou une mesure de contrôle moins contraignante peut remplacer la mesure actuelle sans compromettre la sécurité d’autrui ou celle de la personne?</w:t>
      </w:r>
    </w:p>
    <w:p w:rsidR="00C62281" w:rsidRDefault="008A66A6" w:rsidP="00C62281">
      <w:pPr>
        <w:pStyle w:val="Paragraphedeliste"/>
        <w:numPr>
          <w:ilvl w:val="0"/>
          <w:numId w:val="1"/>
        </w:numPr>
      </w:pPr>
      <w:r>
        <w:t xml:space="preserve">Effet sur la personne : </w:t>
      </w:r>
    </w:p>
    <w:p w:rsidR="00274D54" w:rsidRDefault="00274D54" w:rsidP="00C62281">
      <w:pPr>
        <w:pStyle w:val="Paragraphedeliste"/>
        <w:ind w:left="1070"/>
      </w:pPr>
      <w:r>
        <w:t>La mesure actuelle occasionne des réactions de détresse ou d</w:t>
      </w:r>
      <w:r w:rsidR="006D383F">
        <w:t xml:space="preserve">es </w:t>
      </w:r>
      <w:r>
        <w:t>inconforts majeurs chez la personne?</w:t>
      </w:r>
    </w:p>
    <w:p w:rsidR="001D2DDF" w:rsidRDefault="001D2DDF" w:rsidP="001D2DDF">
      <w:pPr>
        <w:pStyle w:val="Paragraphedeliste"/>
        <w:numPr>
          <w:ilvl w:val="0"/>
          <w:numId w:val="1"/>
        </w:numPr>
      </w:pPr>
      <w:r>
        <w:t xml:space="preserve">Effet sur l’environnement : </w:t>
      </w:r>
    </w:p>
    <w:p w:rsidR="0072479C" w:rsidRDefault="001D2DDF" w:rsidP="0072479C">
      <w:pPr>
        <w:pStyle w:val="Paragraphedeliste"/>
        <w:ind w:left="1070"/>
      </w:pPr>
      <w:r>
        <w:t>Y a-t-il des impacts négatif</w:t>
      </w:r>
      <w:r w:rsidR="004728A8">
        <w:t>s</w:t>
      </w:r>
      <w:r>
        <w:t xml:space="preserve"> </w:t>
      </w:r>
      <w:r w:rsidR="004728A8">
        <w:t>pour le personnel, les résidents, la famille, et/ou l’environnement physique (aménagement, matériel, etc.)?</w:t>
      </w:r>
    </w:p>
    <w:p w:rsidR="0072479C" w:rsidRDefault="0072479C" w:rsidP="0072479C">
      <w:pPr>
        <w:pStyle w:val="Paragraphedeliste"/>
        <w:ind w:left="1070"/>
      </w:pPr>
    </w:p>
    <w:p w:rsidR="0072479C" w:rsidRDefault="0072479C" w:rsidP="0072479C">
      <w:pPr>
        <w:pStyle w:val="Paragraphedeliste"/>
        <w:ind w:left="1070"/>
      </w:pPr>
    </w:p>
    <w:p w:rsidR="0072479C" w:rsidRDefault="0072479C" w:rsidP="0072479C">
      <w:pPr>
        <w:pStyle w:val="Paragraphedeliste"/>
        <w:ind w:left="1070"/>
      </w:pPr>
    </w:p>
    <w:p w:rsidR="0072479C" w:rsidRDefault="0072479C" w:rsidP="0072479C">
      <w:pPr>
        <w:pStyle w:val="Paragraphedeliste"/>
        <w:ind w:left="1070"/>
      </w:pPr>
    </w:p>
    <w:p w:rsidR="00C62281" w:rsidRDefault="008A66A6" w:rsidP="001D2DDF">
      <w:pPr>
        <w:pStyle w:val="Paragraphedeliste"/>
        <w:numPr>
          <w:ilvl w:val="0"/>
          <w:numId w:val="1"/>
        </w:numPr>
      </w:pPr>
      <w:r>
        <w:lastRenderedPageBreak/>
        <w:t xml:space="preserve">Application de la mesure : </w:t>
      </w:r>
    </w:p>
    <w:p w:rsidR="00C62281" w:rsidRDefault="00274D54" w:rsidP="00C62281">
      <w:pPr>
        <w:pStyle w:val="Paragraphedeliste"/>
        <w:ind w:left="1070"/>
      </w:pPr>
      <w:r>
        <w:t xml:space="preserve">Les procédures disponibles manquent </w:t>
      </w:r>
      <w:r w:rsidR="006345DA">
        <w:t xml:space="preserve">de précision laissant place à une </w:t>
      </w:r>
      <w:r>
        <w:t xml:space="preserve">interprétation </w:t>
      </w:r>
      <w:r w:rsidR="006345DA">
        <w:t xml:space="preserve">subjective </w:t>
      </w:r>
      <w:r>
        <w:t>quant à l’application de la mesure?</w:t>
      </w:r>
    </w:p>
    <w:p w:rsidR="00274D54" w:rsidRDefault="00274D54" w:rsidP="00C62281">
      <w:pPr>
        <w:pStyle w:val="Paragraphedeliste"/>
        <w:ind w:left="1070"/>
      </w:pPr>
      <w:r>
        <w:t>L’utilisation du matériel d</w:t>
      </w:r>
      <w:r w:rsidR="00630B69">
        <w:t>e contention n’est pas conforme selon sa fonction première ou son contexte d’utilisation</w:t>
      </w:r>
      <w:r w:rsidR="006345DA">
        <w:t xml:space="preserve"> habituel?</w:t>
      </w:r>
    </w:p>
    <w:p w:rsidR="00630B69" w:rsidRDefault="00630B69" w:rsidP="00630B69">
      <w:pPr>
        <w:pStyle w:val="Paragraphedeliste"/>
      </w:pPr>
    </w:p>
    <w:p w:rsidR="00274D54" w:rsidRPr="00630B69" w:rsidRDefault="00630B69" w:rsidP="00630B69">
      <w:pPr>
        <w:rPr>
          <w:u w:val="single"/>
        </w:rPr>
      </w:pPr>
      <w:r w:rsidRPr="00630B69">
        <w:rPr>
          <w:u w:val="single"/>
        </w:rPr>
        <w:t>L’objectif est attei</w:t>
      </w:r>
      <w:r w:rsidR="006D383F">
        <w:rPr>
          <w:u w:val="single"/>
        </w:rPr>
        <w:t>nt lorsque les risques pour la</w:t>
      </w:r>
      <w:r w:rsidRPr="00630B69">
        <w:rPr>
          <w:u w:val="single"/>
        </w:rPr>
        <w:t xml:space="preserve"> sécurité </w:t>
      </w:r>
      <w:r w:rsidR="00847939">
        <w:rPr>
          <w:u w:val="single"/>
        </w:rPr>
        <w:t xml:space="preserve">physique et psychologique </w:t>
      </w:r>
      <w:r w:rsidRPr="00630B69">
        <w:rPr>
          <w:u w:val="single"/>
        </w:rPr>
        <w:t>d’autrui et de la per</w:t>
      </w:r>
      <w:r w:rsidR="006D383F">
        <w:rPr>
          <w:u w:val="single"/>
        </w:rPr>
        <w:t xml:space="preserve">sonne sont réduis au maximum et </w:t>
      </w:r>
      <w:r>
        <w:rPr>
          <w:u w:val="single"/>
        </w:rPr>
        <w:t>que la réponse à chacune des questions précédentes est « non ».</w:t>
      </w:r>
    </w:p>
    <w:sectPr w:rsidR="00274D54" w:rsidRPr="00630B69" w:rsidSect="00FB4E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69EE"/>
    <w:multiLevelType w:val="hybridMultilevel"/>
    <w:tmpl w:val="7832A356"/>
    <w:lvl w:ilvl="0" w:tplc="0C0C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C7985"/>
    <w:rsid w:val="00103578"/>
    <w:rsid w:val="001D2DDF"/>
    <w:rsid w:val="00230C7B"/>
    <w:rsid w:val="00274D54"/>
    <w:rsid w:val="004728A8"/>
    <w:rsid w:val="004E1FA6"/>
    <w:rsid w:val="005701AD"/>
    <w:rsid w:val="00630B69"/>
    <w:rsid w:val="006345DA"/>
    <w:rsid w:val="006D383F"/>
    <w:rsid w:val="0072479C"/>
    <w:rsid w:val="00746A0D"/>
    <w:rsid w:val="00847939"/>
    <w:rsid w:val="00890483"/>
    <w:rsid w:val="008A66A6"/>
    <w:rsid w:val="008C7985"/>
    <w:rsid w:val="00AC422F"/>
    <w:rsid w:val="00B044A6"/>
    <w:rsid w:val="00C62281"/>
    <w:rsid w:val="00C91994"/>
    <w:rsid w:val="00D92088"/>
    <w:rsid w:val="00E635C9"/>
    <w:rsid w:val="00FA068A"/>
    <w:rsid w:val="00FB4E08"/>
    <w:rsid w:val="00FC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85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C7985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7985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C7985"/>
    <w:pPr>
      <w:keepNext/>
      <w:keepLines/>
      <w:spacing w:line="240" w:lineRule="auto"/>
      <w:ind w:firstLine="284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798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798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C7985"/>
    <w:rPr>
      <w:rFonts w:ascii="Times New Roman" w:eastAsiaTheme="majorEastAsia" w:hAnsi="Times New Roman" w:cstheme="majorBidi"/>
      <w:b/>
      <w:bCs/>
      <w:sz w:val="24"/>
    </w:rPr>
  </w:style>
  <w:style w:type="paragraph" w:styleId="Paragraphedeliste">
    <w:name w:val="List Paragraph"/>
    <w:basedOn w:val="Normal"/>
    <w:uiPriority w:val="34"/>
    <w:qFormat/>
    <w:rsid w:val="00274D5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A66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6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6A6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6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6A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6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GUIDE DE RÉVISION DES OBJECTIFS SUR LES MESURES DE CONTRÔLE</vt:lpstr>
      <vt:lpstr>        Atteinte de l’objectif</vt:lpstr>
      <vt:lpstr>        Les moyens</vt:lpstr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greseb</dc:creator>
  <cp:lastModifiedBy>Forcyn</cp:lastModifiedBy>
  <cp:revision>2</cp:revision>
  <dcterms:created xsi:type="dcterms:W3CDTF">2016-11-22T14:07:00Z</dcterms:created>
  <dcterms:modified xsi:type="dcterms:W3CDTF">2016-11-22T14:07:00Z</dcterms:modified>
</cp:coreProperties>
</file>