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E1281" w14:textId="77777777" w:rsidR="001B0658" w:rsidRPr="00DB00EC" w:rsidRDefault="001B0658" w:rsidP="001B0658">
      <w:pPr>
        <w:rPr>
          <w:sz w:val="28"/>
          <w:szCs w:val="24"/>
        </w:rPr>
      </w:pPr>
      <w:r w:rsidRPr="00DB00EC">
        <w:rPr>
          <w:sz w:val="28"/>
          <w:szCs w:val="24"/>
        </w:rPr>
        <w:t>RAPPEL :</w:t>
      </w:r>
    </w:p>
    <w:p w14:paraId="6848A37F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-Bold"/>
          <w:bCs/>
          <w:sz w:val="28"/>
          <w:szCs w:val="24"/>
        </w:rPr>
      </w:pPr>
      <w:r w:rsidRPr="00DB00EC">
        <w:rPr>
          <w:rFonts w:cs="CenturySchoolbook-Bold"/>
          <w:bCs/>
          <w:sz w:val="28"/>
          <w:szCs w:val="24"/>
        </w:rPr>
        <w:t>LIGNES DIRECTRICES SUR COMMENT UTILISER LES SCÉNARIOS SOCIAUX DE FAÇON EFFICACE “</w:t>
      </w:r>
      <w:r w:rsidRPr="00DB00EC">
        <w:rPr>
          <w:rFonts w:cs="CenturySchoolbook-BoldItalic"/>
          <w:bCs/>
          <w:i/>
          <w:iCs/>
          <w:sz w:val="28"/>
          <w:szCs w:val="24"/>
        </w:rPr>
        <w:t xml:space="preserve">THE NEW SOCIAL STORY BOOK </w:t>
      </w:r>
      <w:r w:rsidRPr="00DB00EC">
        <w:rPr>
          <w:rFonts w:cs="CenturySchoolbook-Bold"/>
          <w:bCs/>
          <w:sz w:val="28"/>
          <w:szCs w:val="24"/>
        </w:rPr>
        <w:t>(1994)”</w:t>
      </w:r>
    </w:p>
    <w:p w14:paraId="45B527A9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51BF6725" w14:textId="77777777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Présentez le scénario social à la personne à un moment où tout le monde est calme et relaxe.</w:t>
      </w:r>
    </w:p>
    <w:p w14:paraId="36E4CDBC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02B5703B" w14:textId="77777777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Utilisez une approche honnête et directe quand vous présentez le scénario.</w:t>
      </w:r>
    </w:p>
    <w:p w14:paraId="059F2D20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4692E61D" w14:textId="3769BC72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Relisez le scénario aussi souvent qu’il est nécessaire.</w:t>
      </w:r>
    </w:p>
    <w:p w14:paraId="0C92CDEE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76F2E120" w14:textId="77777777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Gardez une attitude positive, rassurante et patiente quand vous relisez le scénario</w:t>
      </w:r>
      <w:r>
        <w:rPr>
          <w:rFonts w:cs="CenturySchoolbook"/>
          <w:sz w:val="28"/>
          <w:szCs w:val="24"/>
        </w:rPr>
        <w:t>.</w:t>
      </w:r>
    </w:p>
    <w:p w14:paraId="5EB37545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25A6C098" w14:textId="77777777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Quand vous relisez le scénario, ayez un ton de voix calme et amical; de plus, assurez-vous que l’environnement soit silencieux, confortable et dépourvu de distractions.</w:t>
      </w:r>
    </w:p>
    <w:p w14:paraId="0937499C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290F969A" w14:textId="77777777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Impliquez les autres dans la lecture du scénario quand c’est approprié.</w:t>
      </w:r>
    </w:p>
    <w:p w14:paraId="56115CDF" w14:textId="77777777" w:rsidR="001B0658" w:rsidRPr="00DB00EC" w:rsidRDefault="001B0658" w:rsidP="001B0658">
      <w:p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</w:p>
    <w:p w14:paraId="7324C96D" w14:textId="77777777" w:rsidR="001B0658" w:rsidRPr="00DB00EC" w:rsidRDefault="001B0658" w:rsidP="001B0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enturySchoolbook"/>
          <w:sz w:val="28"/>
          <w:szCs w:val="24"/>
        </w:rPr>
      </w:pPr>
      <w:r w:rsidRPr="00DB00EC">
        <w:rPr>
          <w:rFonts w:cs="CenturySchoolbook"/>
          <w:sz w:val="28"/>
          <w:szCs w:val="24"/>
        </w:rPr>
        <w:t>Ne présentez qu’un seul scénario à la fois afin de maximiser l’apprentissage et de vous assurer que la personne ne soit pas inondée d’informations.</w:t>
      </w:r>
    </w:p>
    <w:p w14:paraId="0DD3D9FB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65504272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53120653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7589821B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37512B7D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3FFE209E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135E3A45" w14:textId="77777777" w:rsidR="001B0658" w:rsidRDefault="001B0658" w:rsidP="00115F78">
      <w:pPr>
        <w:jc w:val="center"/>
        <w:rPr>
          <w:b/>
          <w:sz w:val="28"/>
          <w:szCs w:val="28"/>
          <w:u w:val="single"/>
        </w:rPr>
      </w:pPr>
    </w:p>
    <w:p w14:paraId="3C18C019" w14:textId="77777777" w:rsidR="00E7033D" w:rsidRDefault="00E7033D" w:rsidP="00115F78">
      <w:pPr>
        <w:jc w:val="center"/>
        <w:rPr>
          <w:b/>
          <w:sz w:val="28"/>
          <w:szCs w:val="28"/>
          <w:u w:val="single"/>
        </w:rPr>
      </w:pPr>
    </w:p>
    <w:p w14:paraId="1D079B3C" w14:textId="190AC909" w:rsidR="00115F78" w:rsidRPr="00115F78" w:rsidRDefault="00E7033D" w:rsidP="00115F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J</w:t>
      </w:r>
      <w:r w:rsidR="006F744F">
        <w:rPr>
          <w:b/>
          <w:sz w:val="28"/>
          <w:szCs w:val="28"/>
          <w:u w:val="single"/>
        </w:rPr>
        <w:t xml:space="preserve">e suis en deuil, quelqu’un que j’aime est décédé </w:t>
      </w:r>
    </w:p>
    <w:p w14:paraId="47DB1B06" w14:textId="77777777" w:rsidR="00115F78" w:rsidRDefault="00115F78" w:rsidP="00115F78">
      <w:pPr>
        <w:jc w:val="center"/>
        <w:rPr>
          <w:sz w:val="28"/>
          <w:szCs w:val="28"/>
        </w:rPr>
      </w:pPr>
    </w:p>
    <w:p w14:paraId="59D8F2B2" w14:textId="77777777" w:rsidR="00ED1509" w:rsidRPr="00115F78" w:rsidRDefault="00ED1509">
      <w:pPr>
        <w:rPr>
          <w:sz w:val="28"/>
          <w:szCs w:val="28"/>
        </w:rPr>
      </w:pPr>
    </w:p>
    <w:p w14:paraId="72E37645" w14:textId="12987729" w:rsidR="00115F78" w:rsidRDefault="00115F78" w:rsidP="00E7033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était</w:t>
      </w:r>
      <w:r w:rsidRPr="00115F78">
        <w:rPr>
          <w:sz w:val="28"/>
          <w:szCs w:val="28"/>
        </w:rPr>
        <w:t xml:space="preserve"> </w:t>
      </w:r>
      <w:r w:rsidR="00217E0F">
        <w:rPr>
          <w:sz w:val="28"/>
          <w:szCs w:val="28"/>
        </w:rPr>
        <w:t xml:space="preserve">si malade que rien ne pouvait l’aider, même pas les médicaments habituels, même pas les soins médicaux donnés </w:t>
      </w:r>
      <w:r w:rsidR="00034386">
        <w:rPr>
          <w:sz w:val="28"/>
          <w:szCs w:val="28"/>
        </w:rPr>
        <w:t>à</w:t>
      </w:r>
      <w:r w:rsidR="00217E0F">
        <w:rPr>
          <w:sz w:val="28"/>
          <w:szCs w:val="28"/>
        </w:rPr>
        <w:t xml:space="preserve"> l’hôpital</w:t>
      </w:r>
      <w:r w:rsidRPr="00115F78">
        <w:rPr>
          <w:sz w:val="28"/>
          <w:szCs w:val="28"/>
        </w:rPr>
        <w:t xml:space="preserve">. </w:t>
      </w:r>
    </w:p>
    <w:p w14:paraId="14E3F8D1" w14:textId="77777777" w:rsidR="00115F78" w:rsidRDefault="009E09BE">
      <w:pPr>
        <w:rPr>
          <w:sz w:val="28"/>
          <w:szCs w:val="28"/>
        </w:rPr>
      </w:pPr>
      <w:r w:rsidRPr="009E09BE">
        <w:rPr>
          <w:noProof/>
          <w:sz w:val="28"/>
          <w:szCs w:val="28"/>
          <w:lang w:eastAsia="fr-CA"/>
        </w:rPr>
        <w:drawing>
          <wp:inline distT="0" distB="0" distL="0" distR="0" wp14:anchorId="7C93E75F" wp14:editId="51202817">
            <wp:extent cx="2771775" cy="1848395"/>
            <wp:effectExtent l="0" t="0" r="0" b="0"/>
            <wp:docPr id="9" name="Image 9" descr="\\reg04.rtss.qc.ca\bvi\home\bere4171\Documents\100019C158, scénarios Outils, facebook etc COVID\images\coronavirus-que-faire-malade-domic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\reg04.rtss.qc.ca\bvi\home\bere4171\Documents\100019C158, scénarios Outils, facebook etc COVID\images\coronavirus-que-faire-malade-domici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740" cy="185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D359B" w14:textId="77777777" w:rsidR="00115F78" w:rsidRDefault="00115F78">
      <w:pPr>
        <w:rPr>
          <w:sz w:val="28"/>
          <w:szCs w:val="28"/>
        </w:rPr>
      </w:pPr>
    </w:p>
    <w:p w14:paraId="438E4051" w14:textId="3BD19720" w:rsidR="00115F78" w:rsidRDefault="00217E0F" w:rsidP="00E7033D">
      <w:pPr>
        <w:jc w:val="both"/>
        <w:rPr>
          <w:sz w:val="28"/>
          <w:szCs w:val="28"/>
        </w:rPr>
      </w:pPr>
      <w:r w:rsidRPr="00217E0F">
        <w:rPr>
          <w:sz w:val="28"/>
          <w:szCs w:val="28"/>
        </w:rPr>
        <w:t xml:space="preserve">Normalement, les personnes guérissent à l’hôpital, mais </w:t>
      </w:r>
      <w:r>
        <w:rPr>
          <w:sz w:val="28"/>
          <w:szCs w:val="28"/>
        </w:rPr>
        <w:t>____________</w:t>
      </w:r>
      <w:r w:rsidRPr="00217E0F">
        <w:rPr>
          <w:sz w:val="28"/>
          <w:szCs w:val="28"/>
        </w:rPr>
        <w:t>était tellement malade qu’</w:t>
      </w:r>
      <w:r w:rsidR="00E7033D">
        <w:rPr>
          <w:sz w:val="28"/>
          <w:szCs w:val="28"/>
        </w:rPr>
        <w:t>il</w:t>
      </w:r>
      <w:r w:rsidRPr="00217E0F">
        <w:rPr>
          <w:sz w:val="28"/>
          <w:szCs w:val="28"/>
        </w:rPr>
        <w:t xml:space="preserve"> est mort</w:t>
      </w:r>
      <w:r w:rsidR="00034386">
        <w:rPr>
          <w:sz w:val="28"/>
          <w:szCs w:val="28"/>
        </w:rPr>
        <w:t>.</w:t>
      </w:r>
    </w:p>
    <w:p w14:paraId="3FF1AE2C" w14:textId="6681DD7E" w:rsidR="009B0546" w:rsidRDefault="00E7033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1B2881" wp14:editId="1C224E4A">
                <wp:simplePos x="0" y="0"/>
                <wp:positionH relativeFrom="column">
                  <wp:posOffset>133350</wp:posOffset>
                </wp:positionH>
                <wp:positionV relativeFrom="paragraph">
                  <wp:posOffset>93345</wp:posOffset>
                </wp:positionV>
                <wp:extent cx="1504950" cy="409575"/>
                <wp:effectExtent l="19050" t="0" r="38100" b="2857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409575"/>
                          <a:chOff x="0" y="0"/>
                          <a:chExt cx="1504950" cy="409575"/>
                        </a:xfrm>
                      </wpg:grpSpPr>
                      <wpg:grpSp>
                        <wpg:cNvPr id="5" name="Groupe 5"/>
                        <wpg:cNvGrpSpPr/>
                        <wpg:grpSpPr>
                          <a:xfrm>
                            <a:off x="0" y="95250"/>
                            <a:ext cx="1504950" cy="276225"/>
                            <a:chOff x="0" y="0"/>
                            <a:chExt cx="1504950" cy="276226"/>
                          </a:xfrm>
                        </wpg:grpSpPr>
                        <wpg:grpSp>
                          <wpg:cNvPr id="1" name="Groupe 1"/>
                          <wpg:cNvGrpSpPr/>
                          <wpg:grpSpPr>
                            <a:xfrm>
                              <a:off x="0" y="19050"/>
                              <a:ext cx="1485900" cy="257175"/>
                              <a:chOff x="0" y="0"/>
                              <a:chExt cx="1485900" cy="257175"/>
                            </a:xfrm>
                          </wpg:grpSpPr>
                          <wps:wsp>
                            <wps:cNvPr id="7" name="Ellipse 7"/>
                            <wps:cNvSpPr/>
                            <wps:spPr>
                              <a:xfrm>
                                <a:off x="0" y="19050"/>
                                <a:ext cx="4191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180A7" w14:textId="78DC49FC" w:rsidR="009B0546" w:rsidRDefault="009B0546" w:rsidP="009B0546">
                                  <w:pPr>
                                    <w:jc w:val="center"/>
                                  </w:pPr>
                                  <w:r>
                                    <w:t>xxxxxxxxxxxxxxx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rapèze 19"/>
                            <wps:cNvSpPr/>
                            <wps:spPr>
                              <a:xfrm rot="16200000">
                                <a:off x="647700" y="-219075"/>
                                <a:ext cx="257175" cy="695325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Connecteur droit 20"/>
                            <wps:cNvCnPr/>
                            <wps:spPr>
                              <a:xfrm flipV="1">
                                <a:off x="1133475" y="57150"/>
                                <a:ext cx="3524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Connecteur droit 21"/>
                            <wps:cNvCnPr/>
                            <wps:spPr>
                              <a:xfrm flipV="1">
                                <a:off x="1133475" y="161925"/>
                                <a:ext cx="3524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" name="Connecteur droit 22"/>
                          <wps:cNvCnPr/>
                          <wps:spPr>
                            <a:xfrm flipV="1">
                              <a:off x="1495425" y="0"/>
                              <a:ext cx="9525" cy="7620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necteur droit 23"/>
                          <wps:cNvCnPr/>
                          <wps:spPr>
                            <a:xfrm flipV="1">
                              <a:off x="1476375" y="200025"/>
                              <a:ext cx="9525" cy="7620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" name="Zone de texte 6"/>
                        <wps:cNvSpPr txBox="1"/>
                        <wps:spPr>
                          <a:xfrm rot="17918978">
                            <a:off x="0" y="66675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78F12B" w14:textId="14A49DD6" w:rsidR="00E7033D" w:rsidRDefault="00E7033D">
                              <w:r>
                                <w:t>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B2881" id="Groupe 8" o:spid="_x0000_s1026" style="position:absolute;margin-left:10.5pt;margin-top:7.35pt;width:118.5pt;height:32.25pt;z-index:251669504" coordsize="1504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">
                <v:group id="Groupe 5" o:spid="_x0000_s1027" style="position:absolute;top:952;width:15049;height:2762" coordsize="15049,2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e 1" o:spid="_x0000_s1028" style="position:absolute;top:190;width:14859;height:2572" coordsize="14859,2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oval id="Ellipse 7" o:spid="_x0000_s1029" style="position:absolute;top:190;width:4191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Ei8IA&#10;AADaAAAADwAAAGRycy9kb3ducmV2LnhtbESPwWrDMBBE74X+g9hCL6WR2kMT3MgmhARyjRMovW2s&#10;jWVsrYylOm6/PioEchxm5g2zLCbXiZGG0HjW8DZTIIgrbxquNRwP29cFiBCRDXaeScMvBSjyx4cl&#10;ZsZfeE9jGWuRIBwy1GBj7DMpQ2XJYZj5njh5Zz84jEkOtTQDXhLcdfJdqQ/psOG0YLGntaWqLX+c&#10;hlK1JckX/PseSdnDqd/wl2y1fn6aVp8gIk3xHr61d0bDHP6vpBs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cSLwgAAANo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14:paraId="169180A7" w14:textId="78DC49FC" w:rsidR="009B0546" w:rsidRDefault="009B0546" w:rsidP="009B0546">
                            <w:pPr>
                              <w:jc w:val="center"/>
                            </w:pPr>
                            <w:r>
                              <w:t>xxxxxxxxxxxxxxx</w:t>
                            </w:r>
                          </w:p>
                        </w:txbxContent>
                      </v:textbox>
                    </v:oval>
                    <v:shape id="Trapèze 19" o:spid="_x0000_s1030" style="position:absolute;left:6477;top:-2191;width:2571;height:6953;rotation:-90;visibility:visible;mso-wrap-style:square;v-text-anchor:middle" coordsize="25717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FGsMA&#10;AADbAAAADwAAAGRycy9kb3ducmV2LnhtbERPTWvCQBC9F/oflil4CbpRi2jqKiJIW/Bgtwr2NmSn&#10;SWh2NmRXTf+9Kwje5vE+Z77sbC3O1PrKsYLhIAVBnDtTcaFg/73pT0H4gGywdkwK/snDcvH8NMfM&#10;uAt/0VmHQsQQ9hkqKENoMil9XpJFP3ANceR+XWsxRNgW0rR4ieG2lqM0nUiLFceGEhtal5T/6ZNV&#10;8OkOerc9FYmeJD9Bm9fxODm+K9V76VZvIAJ14SG+uz9MnD+D2y/x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FGsMAAADbAAAADwAAAAAAAAAAAAAAAACYAgAAZHJzL2Rv&#10;d25yZXYueG1sUEsFBgAAAAAEAAQA9QAAAIgDAAAAAA==&#10;" path="m,695325l64294,,192881,r64294,695325l,695325xe" fillcolor="white [3201]" strokecolor="black [3200]" strokeweight="1pt">
                      <v:stroke joinstyle="miter"/>
                      <v:path arrowok="t" o:connecttype="custom" o:connectlocs="0,695325;64294,0;192881,0;257175,695325;0,695325" o:connectangles="0,0,0,0,0"/>
                    </v:shape>
                    <v:line id="Connecteur droit 20" o:spid="_x0000_s1031" style="position:absolute;flip:y;visibility:visible;mso-wrap-style:square" from="11334,571" to="14859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7sboAAADbAAAADwAAAGRycy9kb3ducmV2LnhtbERPSwrCMBDdC94hjOBOUwVFqrEUQXGl&#10;+DnA0IxpsZmUJtZ6e7MQXD7ef5P1thYdtb5yrGA2TUAQF05XbBTcb/vJCoQPyBprx6TgQx6y7XCw&#10;wVS7N1+ouwYjYgj7FBWUITSplL4oyaKfuoY4cg/XWgwRtkbqFt8x3NZyniRLabHi2FBiQ7uSiuf1&#10;ZRVocyKZO9MtZmZ53xfmjKdDp9R41OdrEIH68Bf/3EetYB7Xxy/xB8jt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N9wu7G6AAAA2wAAAA8AAAAAAAAAAAAAAAAAoQIAAGRy&#10;cy9kb3ducmV2LnhtbFBLBQYAAAAABAAEAPkAAACIAwAAAAA=&#10;" strokecolor="black [3200]" strokeweight=".5pt">
                      <v:stroke joinstyle="miter"/>
                    </v:line>
                    <v:line id="Connecteur droit 21" o:spid="_x0000_s1032" style="position:absolute;flip:y;visibility:visible;mso-wrap-style:square" from="11334,1619" to="14859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weKr0AAADbAAAADwAAAGRycy9kb3ducmV2LnhtbESPzQrCMBCE74LvEFbwpmkFRapRRFA8&#10;Kf48wNKsabHZlCbW+vZGEDwOM/MNs1x3thItNb50rCAdJyCIc6dLNgpu191oDsIHZI2VY1LwJg/r&#10;Vb+3xEy7F5+pvQQjIoR9hgqKEOpMSp8XZNGPXU0cvbtrLIYoGyN1g68It5WcJMlMWiw5LhRY07ag&#10;/HF5WgXaHElunGmnqZnddrk54XHfKjUcdJsFiEBd+Id/7YNWMEn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A8Hiq9AAAA2wAAAA8AAAAAAAAAAAAAAAAAoQIA&#10;AGRycy9kb3ducmV2LnhtbFBLBQYAAAAABAAEAPkAAACLAwAAAAA=&#10;" strokecolor="black [3200]" strokeweight=".5pt">
                      <v:stroke joinstyle="miter"/>
                    </v:line>
                  </v:group>
                  <v:line id="Connecteur droit 22" o:spid="_x0000_s1033" style="position:absolute;flip:y;visibility:visible;mso-wrap-style:square" from="14954,0" to="15049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AXb0AAADbAAAADwAAAGRycy9kb3ducmV2LnhtbESPzQrCMBCE74LvEFbwpqkFRapRRFA8&#10;Kf48wNKsabHZlCbW+vZGEDwOM/MNs1x3thItNb50rGAyTkAQ506XbBTcrrvRHIQPyBorx6TgTR7W&#10;q35viZl2Lz5TewlGRAj7DBUUIdSZlD4vyKIfu5o4enfXWAxRNkbqBl8RbiuZJslMWiw5LhRY07ag&#10;/HF5WgXaHElunGmnEzO77XJzwuO+VWo46DYLEIG68A//2getIE3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DugF29AAAA2wAAAA8AAAAAAAAAAAAAAAAAoQIA&#10;AGRycy9kb3ducmV2LnhtbFBLBQYAAAAABAAEAPkAAACLAwAAAAA=&#10;" strokecolor="black [3200]" strokeweight=".5pt">
                    <v:stroke joinstyle="miter"/>
                  </v:line>
                  <v:line id="Connecteur droit 23" o:spid="_x0000_s1034" style="position:absolute;flip:y;visibility:visible;mso-wrap-style:square" from="14763,2000" to="14859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lxr0AAADbAAAADwAAAGRycy9kb3ducmV2LnhtbESPzQrCMBCE74LvEFbwpqmKItUoIiie&#10;FH8eYGnWtNhsShNrfXsjCB6HmfmGWa5bW4qGal84VjAaJiCIM6cLNgpu191gDsIHZI2lY1LwJg/r&#10;VbezxFS7F5+puQQjIoR9igryEKpUSp/lZNEPXUUcvburLYYoayN1ja8It6UcJ8lMWiw4LuRY0Tan&#10;7HF5WgXaHElunGmmIzO77TJzwuO+UarfazcLEIHa8A//2getYDy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+iJca9AAAA2wAAAA8AAAAAAAAAAAAAAAAAoQIA&#10;AGRycy9kb3ducmV2LnhtbFBLBQYAAAAABAAEAPkAAACLAwAAAAA=&#10;" strokecolor="black [3200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35" type="#_x0000_t202" style="position:absolute;top:666;width:4095;height:2763;rotation:-40206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GU8IA&#10;AADaAAAADwAAAGRycy9kb3ducmV2LnhtbESPQWsCMRSE74X+h/AK3mpWD1JWo6ig6MGDW1G8PTbP&#10;zermZUmirv++KRR6HGbmG2Yy62wjHuRD7VjBoJ+BIC6drrlScPhefX6BCBFZY+OYFLwowGz6/jbB&#10;XLsn7+lRxEokCIccFZgY21zKUBqyGPquJU7exXmLMUlfSe3xmeC2kcMsG0mLNacFgy0tDZW34m4V&#10;nLrt4uyL7ZGGuzNe4soMruu9Ur2Pbj4GEamL/+G/9kYrGMHvlX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gZTwgAAANoAAAAPAAAAAAAAAAAAAAAAAJgCAABkcnMvZG93&#10;bnJldi54bWxQSwUGAAAAAAQABAD1AAAAhwMAAAAA&#10;" filled="f" stroked="f" strokeweight=".5pt">
                  <v:textbox>
                    <w:txbxContent>
                      <w:p w14:paraId="6978F12B" w14:textId="14A49DD6" w:rsidR="00E7033D" w:rsidRDefault="00E7033D">
                        <w:r>
                          <w:t>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845432" w14:textId="77777777" w:rsidR="00E7033D" w:rsidRDefault="00E7033D">
      <w:pPr>
        <w:rPr>
          <w:sz w:val="28"/>
          <w:szCs w:val="28"/>
        </w:rPr>
      </w:pPr>
    </w:p>
    <w:p w14:paraId="78E457BC" w14:textId="77777777" w:rsidR="009B0546" w:rsidRDefault="009B0546">
      <w:pPr>
        <w:rPr>
          <w:sz w:val="28"/>
          <w:szCs w:val="28"/>
        </w:rPr>
      </w:pPr>
    </w:p>
    <w:p w14:paraId="501FDA62" w14:textId="7041F40E" w:rsidR="008A3EEA" w:rsidRDefault="006450C6">
      <w:pPr>
        <w:rPr>
          <w:sz w:val="28"/>
          <w:szCs w:val="28"/>
        </w:rPr>
      </w:pPr>
      <w:r>
        <w:rPr>
          <w:sz w:val="28"/>
          <w:szCs w:val="28"/>
        </w:rPr>
        <w:t xml:space="preserve">Ce n’est pas de la faute à personne si _________________ est mort. </w:t>
      </w:r>
    </w:p>
    <w:p w14:paraId="729F7991" w14:textId="77777777" w:rsidR="00E7033D" w:rsidRDefault="00E7033D">
      <w:pPr>
        <w:rPr>
          <w:sz w:val="28"/>
          <w:szCs w:val="28"/>
        </w:rPr>
      </w:pPr>
    </w:p>
    <w:p w14:paraId="5A3C292F" w14:textId="77777777" w:rsidR="008A3EEA" w:rsidRDefault="00115F78">
      <w:pPr>
        <w:rPr>
          <w:sz w:val="28"/>
          <w:szCs w:val="28"/>
        </w:rPr>
      </w:pPr>
      <w:r w:rsidRPr="00115F78">
        <w:rPr>
          <w:sz w:val="28"/>
          <w:szCs w:val="28"/>
        </w:rPr>
        <w:t>Il est normal de vivre plusieurs émotions comme de la tristesse et de la colère</w:t>
      </w:r>
      <w:r w:rsidR="008A3EEA">
        <w:rPr>
          <w:sz w:val="28"/>
          <w:szCs w:val="28"/>
        </w:rPr>
        <w:t>.</w:t>
      </w:r>
    </w:p>
    <w:p w14:paraId="3FEE05BD" w14:textId="77777777" w:rsidR="00760E58" w:rsidRDefault="00760E58">
      <w:pPr>
        <w:rPr>
          <w:sz w:val="28"/>
          <w:szCs w:val="28"/>
        </w:rPr>
      </w:pPr>
      <w:r w:rsidRPr="00760E58">
        <w:rPr>
          <w:noProof/>
          <w:sz w:val="28"/>
          <w:szCs w:val="28"/>
          <w:lang w:eastAsia="fr-CA"/>
        </w:rPr>
        <w:drawing>
          <wp:inline distT="0" distB="0" distL="0" distR="0" wp14:anchorId="7FA3981C" wp14:editId="4C515C6A">
            <wp:extent cx="2108056" cy="1404000"/>
            <wp:effectExtent l="0" t="0" r="6985" b="5715"/>
            <wp:docPr id="14" name="Image 14" descr="\\reg04.rtss.qc.ca\bvi\home\bere4171\Documents\100019C158, scénarios Outils, facebook etc COVID\image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\reg04.rtss.qc.ca\bvi\home\bere4171\Documents\100019C158, scénarios Outils, facebook etc COVID\images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56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A66" w:rsidRPr="003D2A66">
        <w:rPr>
          <w:noProof/>
          <w:sz w:val="28"/>
          <w:szCs w:val="28"/>
          <w:lang w:eastAsia="fr-CA"/>
        </w:rPr>
        <w:drawing>
          <wp:inline distT="0" distB="0" distL="0" distR="0" wp14:anchorId="659BA92B" wp14:editId="4A9B65DC">
            <wp:extent cx="2445242" cy="1404000"/>
            <wp:effectExtent l="0" t="0" r="0" b="5715"/>
            <wp:docPr id="15" name="Image 15" descr="\\reg04.rtss.qc.ca\bvi\home\bere4171\Documents\100019C158, scénarios Outils, facebook etc COVID\images\15143362-image-crop-2612x1500-1571130616-728-32e9147584-157131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\\reg04.rtss.qc.ca\bvi\home\bere4171\Documents\100019C158, scénarios Outils, facebook etc COVID\images\15143362-image-crop-2612x1500-1571130616-728-32e9147584-15713144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42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F0BF6" w14:textId="51E1965C" w:rsidR="00D14523" w:rsidRDefault="00D1452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émotions c’est normal, tout le monde en ressent. Pour la plupart des gens, ça fait du bien d’en parler.  </w:t>
      </w:r>
    </w:p>
    <w:p w14:paraId="3E5AB036" w14:textId="77777777" w:rsidR="00D14523" w:rsidRDefault="00D14523">
      <w:pPr>
        <w:rPr>
          <w:sz w:val="28"/>
          <w:szCs w:val="28"/>
        </w:rPr>
      </w:pPr>
    </w:p>
    <w:p w14:paraId="3826EB46" w14:textId="3820E209" w:rsidR="008A3EEA" w:rsidRDefault="00897A35">
      <w:pPr>
        <w:rPr>
          <w:sz w:val="28"/>
          <w:szCs w:val="28"/>
        </w:rPr>
      </w:pPr>
      <w:r>
        <w:rPr>
          <w:sz w:val="28"/>
          <w:szCs w:val="28"/>
        </w:rPr>
        <w:t>Je</w:t>
      </w:r>
      <w:r w:rsidR="008A3EEA">
        <w:rPr>
          <w:sz w:val="28"/>
          <w:szCs w:val="28"/>
        </w:rPr>
        <w:t xml:space="preserve"> peux parler</w:t>
      </w:r>
      <w:r w:rsidR="00115F78" w:rsidRPr="00115F78">
        <w:rPr>
          <w:sz w:val="28"/>
          <w:szCs w:val="28"/>
        </w:rPr>
        <w:t xml:space="preserve"> </w:t>
      </w:r>
      <w:r w:rsidR="008A3EEA">
        <w:rPr>
          <w:sz w:val="28"/>
          <w:szCs w:val="28"/>
        </w:rPr>
        <w:t xml:space="preserve">de mes émotions </w:t>
      </w:r>
      <w:r w:rsidR="00115F78" w:rsidRPr="00115F78">
        <w:rPr>
          <w:sz w:val="28"/>
          <w:szCs w:val="28"/>
        </w:rPr>
        <w:t>avec les personnes proches</w:t>
      </w:r>
      <w:r w:rsidR="008A3EEA">
        <w:rPr>
          <w:sz w:val="28"/>
          <w:szCs w:val="28"/>
        </w:rPr>
        <w:t xml:space="preserve"> de moi.</w:t>
      </w:r>
    </w:p>
    <w:p w14:paraId="481CA63C" w14:textId="77777777" w:rsidR="008A3EEA" w:rsidRDefault="00683290">
      <w:pPr>
        <w:rPr>
          <w:sz w:val="28"/>
          <w:szCs w:val="28"/>
        </w:rPr>
      </w:pPr>
      <w:r>
        <w:rPr>
          <w:noProof/>
          <w:lang w:eastAsia="fr-CA"/>
        </w:rPr>
        <w:drawing>
          <wp:inline distT="0" distB="0" distL="0" distR="0" wp14:anchorId="1DFC4E75" wp14:editId="380F6DFA">
            <wp:extent cx="1695087" cy="1764000"/>
            <wp:effectExtent l="0" t="0" r="635" b="8255"/>
            <wp:docPr id="16" name="Image 16" descr="Discuter - Réseau Canopé – Direction territoriale académi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iscuter - Réseau Canopé – Direction territoriale académies d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87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2226B" w14:textId="77777777" w:rsidR="002357EC" w:rsidRDefault="002357EC">
      <w:pPr>
        <w:rPr>
          <w:sz w:val="28"/>
          <w:szCs w:val="28"/>
        </w:rPr>
      </w:pPr>
    </w:p>
    <w:p w14:paraId="4E8F1572" w14:textId="77777777" w:rsidR="00115F78" w:rsidRDefault="00115F78">
      <w:pPr>
        <w:rPr>
          <w:sz w:val="28"/>
          <w:szCs w:val="28"/>
        </w:rPr>
      </w:pPr>
      <w:r w:rsidRPr="00115F78">
        <w:rPr>
          <w:sz w:val="28"/>
          <w:szCs w:val="28"/>
        </w:rPr>
        <w:t>Je peux aussi utiliser mes moyen</w:t>
      </w:r>
      <w:r w:rsidR="008A3EEA">
        <w:rPr>
          <w:sz w:val="28"/>
          <w:szCs w:val="28"/>
        </w:rPr>
        <w:t>s</w:t>
      </w:r>
      <w:r w:rsidRPr="00115F78">
        <w:rPr>
          <w:sz w:val="28"/>
          <w:szCs w:val="28"/>
        </w:rPr>
        <w:t xml:space="preserve"> </w:t>
      </w:r>
      <w:r w:rsidR="008A3EEA" w:rsidRPr="00115F78">
        <w:rPr>
          <w:sz w:val="28"/>
          <w:szCs w:val="28"/>
        </w:rPr>
        <w:t>pour</w:t>
      </w:r>
      <w:r w:rsidRPr="00115F78">
        <w:rPr>
          <w:sz w:val="28"/>
          <w:szCs w:val="28"/>
        </w:rPr>
        <w:t xml:space="preserve"> m’aider à gérer mes émotions </w:t>
      </w:r>
      <w:r w:rsidR="00034386">
        <w:rPr>
          <w:sz w:val="28"/>
          <w:szCs w:val="28"/>
        </w:rPr>
        <w:t>et me sentir mieux</w:t>
      </w:r>
      <w:r w:rsidR="008A3EEA">
        <w:rPr>
          <w:sz w:val="28"/>
          <w:szCs w:val="28"/>
        </w:rPr>
        <w:t>.</w:t>
      </w:r>
    </w:p>
    <w:p w14:paraId="5D388515" w14:textId="77777777" w:rsidR="00C424BF" w:rsidRDefault="00C424BF">
      <w:pPr>
        <w:rPr>
          <w:sz w:val="28"/>
          <w:szCs w:val="28"/>
        </w:rPr>
      </w:pPr>
    </w:p>
    <w:p w14:paraId="5C565EA1" w14:textId="77777777" w:rsidR="00115F78" w:rsidRDefault="00115F78">
      <w:pPr>
        <w:rPr>
          <w:sz w:val="28"/>
          <w:szCs w:val="28"/>
        </w:rPr>
      </w:pPr>
      <w:r w:rsidRPr="00115F78">
        <w:rPr>
          <w:sz w:val="28"/>
          <w:szCs w:val="28"/>
        </w:rPr>
        <w:t>Je peux faire un dessin ou écrire une lettre à</w:t>
      </w:r>
      <w:r w:rsidR="008A3EEA">
        <w:rPr>
          <w:sz w:val="28"/>
          <w:szCs w:val="28"/>
        </w:rPr>
        <w:t xml:space="preserve"> _________________</w:t>
      </w:r>
      <w:r w:rsidR="00000992">
        <w:rPr>
          <w:sz w:val="28"/>
          <w:szCs w:val="28"/>
        </w:rPr>
        <w:t xml:space="preserve"> pour lui faire mes adieux</w:t>
      </w:r>
      <w:r w:rsidR="002357EC">
        <w:rPr>
          <w:sz w:val="28"/>
          <w:szCs w:val="28"/>
        </w:rPr>
        <w:t>.</w:t>
      </w:r>
    </w:p>
    <w:p w14:paraId="787924D2" w14:textId="77777777" w:rsidR="002357EC" w:rsidRPr="00115F78" w:rsidRDefault="00000992">
      <w:pPr>
        <w:rPr>
          <w:sz w:val="28"/>
          <w:szCs w:val="28"/>
        </w:rPr>
      </w:pPr>
      <w:r>
        <w:rPr>
          <w:noProof/>
          <w:lang w:eastAsia="fr-CA"/>
        </w:rPr>
        <w:drawing>
          <wp:inline distT="0" distB="0" distL="0" distR="0" wp14:anchorId="6C28F6E2" wp14:editId="53582024">
            <wp:extent cx="2012329" cy="1692000"/>
            <wp:effectExtent l="0" t="0" r="6985" b="3810"/>
            <wp:docPr id="18" name="Image 18" descr="Écrire une lettre de moti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Écrire une lettre de motiv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29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AFB6" w14:textId="77777777" w:rsidR="00E7033D" w:rsidRDefault="00E703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F9C46A" w14:textId="63A54C29" w:rsidR="008A3EEA" w:rsidRDefault="000343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Si j’ai </w:t>
      </w:r>
      <w:r w:rsidR="008A3EEA">
        <w:rPr>
          <w:sz w:val="28"/>
          <w:szCs w:val="28"/>
        </w:rPr>
        <w:t>gard</w:t>
      </w:r>
      <w:r>
        <w:rPr>
          <w:sz w:val="28"/>
          <w:szCs w:val="28"/>
        </w:rPr>
        <w:t>é</w:t>
      </w:r>
      <w:r w:rsidR="008A3EEA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="008A3EEA">
        <w:rPr>
          <w:sz w:val="28"/>
          <w:szCs w:val="28"/>
        </w:rPr>
        <w:t>bons souvenirs de _________________</w:t>
      </w:r>
      <w:r>
        <w:rPr>
          <w:sz w:val="28"/>
          <w:szCs w:val="28"/>
        </w:rPr>
        <w:t>, je peux en parler aux gens autour de moi</w:t>
      </w:r>
      <w:r w:rsidR="00892C9A">
        <w:rPr>
          <w:sz w:val="28"/>
          <w:szCs w:val="28"/>
        </w:rPr>
        <w:t>.</w:t>
      </w:r>
    </w:p>
    <w:p w14:paraId="35F8CD59" w14:textId="77777777" w:rsidR="009C7ADF" w:rsidRDefault="00A807D3">
      <w:pPr>
        <w:rPr>
          <w:sz w:val="28"/>
          <w:szCs w:val="28"/>
        </w:rPr>
      </w:pPr>
      <w:r w:rsidRPr="00A807D3">
        <w:rPr>
          <w:noProof/>
          <w:sz w:val="28"/>
          <w:szCs w:val="28"/>
          <w:lang w:eastAsia="fr-CA"/>
        </w:rPr>
        <w:drawing>
          <wp:inline distT="0" distB="0" distL="0" distR="0" wp14:anchorId="20F1CF81" wp14:editId="03AB2A38">
            <wp:extent cx="2996001" cy="1304925"/>
            <wp:effectExtent l="0" t="0" r="0" b="0"/>
            <wp:docPr id="3" name="Image 3" descr="\\reg04.rtss.qc.ca\bvi\home\bere4171\Documents\100019C158, scénarios Outils, facebook etc COVID\images\souvenir-compr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04.rtss.qc.ca\bvi\home\bere4171\Documents\100019C158, scénarios Outils, facebook etc COVID\images\souvenir-compresso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67" cy="131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A14E" w14:textId="77777777" w:rsidR="005F6991" w:rsidRDefault="005F6991">
      <w:pPr>
        <w:rPr>
          <w:sz w:val="28"/>
          <w:szCs w:val="28"/>
        </w:rPr>
      </w:pPr>
    </w:p>
    <w:p w14:paraId="583AFC3C" w14:textId="77777777" w:rsidR="00D14523" w:rsidRDefault="00D14523">
      <w:pPr>
        <w:rPr>
          <w:sz w:val="28"/>
          <w:szCs w:val="28"/>
        </w:rPr>
      </w:pPr>
      <w:r>
        <w:rPr>
          <w:sz w:val="28"/>
          <w:szCs w:val="28"/>
        </w:rPr>
        <w:t xml:space="preserve">Même si une personne que j’aime est décédée, je ne suis pas seul, je suis aimé par d’autres personnes autour de moi. </w:t>
      </w:r>
    </w:p>
    <w:p w14:paraId="78D809F8" w14:textId="424D1B4B" w:rsidR="0032603D" w:rsidRDefault="0032603D">
      <w:pPr>
        <w:rPr>
          <w:sz w:val="28"/>
          <w:szCs w:val="28"/>
        </w:rPr>
      </w:pPr>
      <w:r w:rsidRPr="0032603D">
        <w:rPr>
          <w:noProof/>
          <w:sz w:val="28"/>
          <w:szCs w:val="28"/>
          <w:lang w:eastAsia="fr-CA"/>
        </w:rPr>
        <w:drawing>
          <wp:inline distT="0" distB="0" distL="0" distR="0" wp14:anchorId="2902D8CB" wp14:editId="7E3EAF11">
            <wp:extent cx="2971183" cy="1980000"/>
            <wp:effectExtent l="0" t="0" r="635" b="1270"/>
            <wp:docPr id="2" name="Image 2" descr="\\reg04.rtss.qc.ca\bvi\home\bere4171\Images\helena-lop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04.rtss.qc.ca\bvi\home\bere4171\Images\helena-lopes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8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6DE6" w14:textId="65A759B5" w:rsidR="00D14523" w:rsidRDefault="00E7033D">
      <w:pPr>
        <w:rPr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5153C99E" wp14:editId="0A0096CE">
            <wp:simplePos x="0" y="0"/>
            <wp:positionH relativeFrom="column">
              <wp:posOffset>4200525</wp:posOffset>
            </wp:positionH>
            <wp:positionV relativeFrom="paragraph">
              <wp:posOffset>57785</wp:posOffset>
            </wp:positionV>
            <wp:extent cx="1044000" cy="1044000"/>
            <wp:effectExtent l="0" t="0" r="3810" b="3810"/>
            <wp:wrapThrough wrapText="bothSides">
              <wp:wrapPolygon edited="0">
                <wp:start x="8277" y="0"/>
                <wp:lineTo x="5912" y="1182"/>
                <wp:lineTo x="788" y="5518"/>
                <wp:lineTo x="394" y="14190"/>
                <wp:lineTo x="4336" y="19708"/>
                <wp:lineTo x="8277" y="21285"/>
                <wp:lineTo x="9066" y="21285"/>
                <wp:lineTo x="12613" y="21285"/>
                <wp:lineTo x="13401" y="21285"/>
                <wp:lineTo x="17343" y="19708"/>
                <wp:lineTo x="21285" y="14190"/>
                <wp:lineTo x="20891" y="5912"/>
                <wp:lineTo x="15372" y="1182"/>
                <wp:lineTo x="13007" y="0"/>
                <wp:lineTo x="8277" y="0"/>
              </wp:wrapPolygon>
            </wp:wrapThrough>
            <wp:docPr id="10" name="Image 10" descr="😌 Relieved Fac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😌 Relieved Face Emoj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0C9E0" w14:textId="27B1A8D9" w:rsidR="00FA63BE" w:rsidRDefault="00922E5B">
      <w:pPr>
        <w:rPr>
          <w:sz w:val="28"/>
          <w:szCs w:val="28"/>
        </w:rPr>
      </w:pPr>
      <w:r>
        <w:rPr>
          <w:sz w:val="28"/>
          <w:szCs w:val="28"/>
        </w:rPr>
        <w:t xml:space="preserve">Je suis fier de moi </w:t>
      </w:r>
      <w:r w:rsidR="00FA63BE">
        <w:rPr>
          <w:sz w:val="28"/>
          <w:szCs w:val="28"/>
        </w:rPr>
        <w:t>quand j’utilise mes moyens pour m’aider à bien vivre mes émotions et quand je fais des choses pour me faire du bien.</w:t>
      </w:r>
    </w:p>
    <w:p w14:paraId="11C0A442" w14:textId="51435397" w:rsidR="00E91C17" w:rsidRDefault="00E91C17">
      <w:pPr>
        <w:rPr>
          <w:sz w:val="28"/>
          <w:szCs w:val="28"/>
        </w:rPr>
      </w:pPr>
    </w:p>
    <w:p w14:paraId="45E2313E" w14:textId="50417A02" w:rsidR="005F6991" w:rsidRDefault="00180509">
      <w:pPr>
        <w:rPr>
          <w:sz w:val="28"/>
          <w:szCs w:val="28"/>
        </w:rPr>
      </w:pPr>
      <w:r w:rsidRPr="009976AF">
        <w:rPr>
          <w:noProof/>
          <w:sz w:val="28"/>
          <w:szCs w:val="24"/>
          <w:lang w:eastAsia="fr-CA"/>
        </w:rPr>
        <w:drawing>
          <wp:anchor distT="0" distB="0" distL="114300" distR="114300" simplePos="0" relativeHeight="251670528" behindDoc="0" locked="0" layoutInCell="1" allowOverlap="1" wp14:anchorId="0F471A8C" wp14:editId="2B493427">
            <wp:simplePos x="0" y="0"/>
            <wp:positionH relativeFrom="column">
              <wp:posOffset>57150</wp:posOffset>
            </wp:positionH>
            <wp:positionV relativeFrom="paragraph">
              <wp:posOffset>302895</wp:posOffset>
            </wp:positionV>
            <wp:extent cx="276860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402" y="21438"/>
                <wp:lineTo x="21402" y="0"/>
                <wp:lineTo x="0" y="0"/>
              </wp:wrapPolygon>
            </wp:wrapThrough>
            <wp:docPr id="11" name="Image 11" descr="\\reg04.rtss.qc.ca\bvi\home\bere4171\Documents\100019C158, scénarios Outils, facebook etc COVID\images\plusieurs tom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reg04.rtss.qc.ca\bvi\home\bere4171\Documents\100019C158, scénarios Outils, facebook etc COVID\images\plusieurs tomsup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3BE">
        <w:rPr>
          <w:sz w:val="28"/>
          <w:szCs w:val="28"/>
        </w:rPr>
        <w:t xml:space="preserve">Tout le monde est fier de moi quand j’exprime </w:t>
      </w:r>
      <w:r w:rsidR="00B6452A">
        <w:rPr>
          <w:sz w:val="28"/>
          <w:szCs w:val="28"/>
        </w:rPr>
        <w:t xml:space="preserve">mes émotions. </w:t>
      </w:r>
    </w:p>
    <w:p w14:paraId="1187F03E" w14:textId="393F7931" w:rsidR="005F6991" w:rsidRDefault="005F6991">
      <w:pPr>
        <w:rPr>
          <w:sz w:val="28"/>
          <w:szCs w:val="28"/>
        </w:rPr>
      </w:pPr>
      <w:bookmarkStart w:id="0" w:name="_GoBack"/>
      <w:bookmarkEnd w:id="0"/>
    </w:p>
    <w:sectPr w:rsidR="005F69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E6C90" w14:textId="77777777" w:rsidR="007E212A" w:rsidRDefault="007E212A" w:rsidP="00591AC5">
      <w:pPr>
        <w:spacing w:after="0" w:line="240" w:lineRule="auto"/>
      </w:pPr>
      <w:r>
        <w:separator/>
      </w:r>
    </w:p>
  </w:endnote>
  <w:endnote w:type="continuationSeparator" w:id="0">
    <w:p w14:paraId="5501702F" w14:textId="77777777" w:rsidR="007E212A" w:rsidRDefault="007E212A" w:rsidP="005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Schoolboo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A4ACB" w14:textId="77777777" w:rsidR="007E212A" w:rsidRDefault="007E212A" w:rsidP="00591AC5">
      <w:pPr>
        <w:spacing w:after="0" w:line="240" w:lineRule="auto"/>
      </w:pPr>
      <w:r>
        <w:separator/>
      </w:r>
    </w:p>
  </w:footnote>
  <w:footnote w:type="continuationSeparator" w:id="0">
    <w:p w14:paraId="2FF36F14" w14:textId="77777777" w:rsidR="007E212A" w:rsidRDefault="007E212A" w:rsidP="005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66520"/>
    <w:multiLevelType w:val="hybridMultilevel"/>
    <w:tmpl w:val="97E829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AE"/>
    <w:rsid w:val="00000992"/>
    <w:rsid w:val="00034386"/>
    <w:rsid w:val="00071783"/>
    <w:rsid w:val="000B6BE4"/>
    <w:rsid w:val="000D2434"/>
    <w:rsid w:val="00115F78"/>
    <w:rsid w:val="00180509"/>
    <w:rsid w:val="00184051"/>
    <w:rsid w:val="001B0658"/>
    <w:rsid w:val="00217E0F"/>
    <w:rsid w:val="002357EC"/>
    <w:rsid w:val="0032603D"/>
    <w:rsid w:val="00346474"/>
    <w:rsid w:val="0037403B"/>
    <w:rsid w:val="00375A20"/>
    <w:rsid w:val="003D2A66"/>
    <w:rsid w:val="00444B71"/>
    <w:rsid w:val="004813C0"/>
    <w:rsid w:val="00546E74"/>
    <w:rsid w:val="00567CC2"/>
    <w:rsid w:val="00591AC5"/>
    <w:rsid w:val="005F6991"/>
    <w:rsid w:val="006449B7"/>
    <w:rsid w:val="006450C6"/>
    <w:rsid w:val="00683290"/>
    <w:rsid w:val="006F744F"/>
    <w:rsid w:val="00760E58"/>
    <w:rsid w:val="007E212A"/>
    <w:rsid w:val="00832C2B"/>
    <w:rsid w:val="00892C9A"/>
    <w:rsid w:val="00897A35"/>
    <w:rsid w:val="008A3EEA"/>
    <w:rsid w:val="00922E5B"/>
    <w:rsid w:val="0099579B"/>
    <w:rsid w:val="009B0546"/>
    <w:rsid w:val="009C7ADF"/>
    <w:rsid w:val="009E09BE"/>
    <w:rsid w:val="00A807D3"/>
    <w:rsid w:val="00A865AE"/>
    <w:rsid w:val="00AA1931"/>
    <w:rsid w:val="00B6452A"/>
    <w:rsid w:val="00BD0229"/>
    <w:rsid w:val="00C23E21"/>
    <w:rsid w:val="00C424BF"/>
    <w:rsid w:val="00C51670"/>
    <w:rsid w:val="00C865A7"/>
    <w:rsid w:val="00CA30F1"/>
    <w:rsid w:val="00D14523"/>
    <w:rsid w:val="00DE6493"/>
    <w:rsid w:val="00E7033D"/>
    <w:rsid w:val="00E91C17"/>
    <w:rsid w:val="00ED1509"/>
    <w:rsid w:val="00EF6A8D"/>
    <w:rsid w:val="00F90939"/>
    <w:rsid w:val="00FA63BE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3B0C"/>
  <w15:chartTrackingRefBased/>
  <w15:docId w15:val="{FB715585-06E0-4870-B30C-4A68811C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1A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AC5"/>
  </w:style>
  <w:style w:type="paragraph" w:styleId="Pieddepage">
    <w:name w:val="footer"/>
    <w:basedOn w:val="Normal"/>
    <w:link w:val="PieddepageCar"/>
    <w:uiPriority w:val="99"/>
    <w:unhideWhenUsed/>
    <w:rsid w:val="00591A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AC5"/>
  </w:style>
  <w:style w:type="character" w:styleId="Marquedecommentaire">
    <w:name w:val="annotation reference"/>
    <w:basedOn w:val="Policepardfaut"/>
    <w:uiPriority w:val="99"/>
    <w:semiHidden/>
    <w:unhideWhenUsed/>
    <w:rsid w:val="006F74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74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74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74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74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217E0F"/>
    <w:rPr>
      <w:color w:val="0000FF"/>
      <w:u w:val="single"/>
    </w:rPr>
  </w:style>
  <w:style w:type="paragraph" w:customStyle="1" w:styleId="xzvds">
    <w:name w:val="xzvds"/>
    <w:basedOn w:val="Normal"/>
    <w:rsid w:val="0003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034386"/>
    <w:rPr>
      <w:i/>
      <w:iCs/>
    </w:rPr>
  </w:style>
  <w:style w:type="paragraph" w:styleId="Paragraphedeliste">
    <w:name w:val="List Paragraph"/>
    <w:basedOn w:val="Normal"/>
    <w:uiPriority w:val="34"/>
    <w:qFormat/>
    <w:rsid w:val="001B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9ECF-A106-4E25-AD4B-5F6BC37B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MCQ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Rébecca Beaulieu Bergeron</dc:creator>
  <cp:keywords/>
  <dc:description/>
  <cp:lastModifiedBy>Longtin, Veronique</cp:lastModifiedBy>
  <cp:revision>14</cp:revision>
  <dcterms:created xsi:type="dcterms:W3CDTF">2020-04-07T01:00:00Z</dcterms:created>
  <dcterms:modified xsi:type="dcterms:W3CDTF">2020-04-07T15:56:00Z</dcterms:modified>
</cp:coreProperties>
</file>